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7217" w14:textId="0E334062" w:rsidR="00A27231" w:rsidRDefault="008A3257" w:rsidP="00612742">
      <w:pPr>
        <w:pStyle w:val="NoSpacing"/>
        <w:jc w:val="center"/>
        <w:rPr>
          <w:rFonts w:ascii="Times New Roman" w:hAnsi="Times New Roman"/>
          <w:b/>
        </w:rPr>
      </w:pPr>
      <w:r>
        <w:rPr>
          <w:rFonts w:ascii="Times New Roman" w:hAnsi="Times New Roman"/>
          <w:b/>
          <w:noProof/>
        </w:rPr>
        <w:drawing>
          <wp:anchor distT="0" distB="0" distL="114300" distR="114300" simplePos="0" relativeHeight="251661312" behindDoc="0" locked="0" layoutInCell="1" allowOverlap="1" wp14:anchorId="5A92546D" wp14:editId="221ECF5A">
            <wp:simplePos x="0" y="0"/>
            <wp:positionH relativeFrom="column">
              <wp:posOffset>-304800</wp:posOffset>
            </wp:positionH>
            <wp:positionV relativeFrom="page">
              <wp:posOffset>1847850</wp:posOffset>
            </wp:positionV>
            <wp:extent cx="828675" cy="828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00221970">
        <w:rPr>
          <w:rFonts w:ascii="Times New Roman" w:hAnsi="Times New Roman"/>
          <w:b/>
          <w:noProof/>
        </w:rPr>
        <w:drawing>
          <wp:inline distT="0" distB="0" distL="0" distR="0" wp14:anchorId="2DAEEB7B" wp14:editId="30D9689D">
            <wp:extent cx="6629400" cy="1684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EIF Logo Updated.jpg"/>
                    <pic:cNvPicPr/>
                  </pic:nvPicPr>
                  <pic:blipFill>
                    <a:blip r:embed="rId7">
                      <a:extLst>
                        <a:ext uri="{28A0092B-C50C-407E-A947-70E740481C1C}">
                          <a14:useLocalDpi xmlns:a14="http://schemas.microsoft.com/office/drawing/2010/main" val="0"/>
                        </a:ext>
                      </a:extLst>
                    </a:blip>
                    <a:stretch>
                      <a:fillRect/>
                    </a:stretch>
                  </pic:blipFill>
                  <pic:spPr>
                    <a:xfrm>
                      <a:off x="0" y="0"/>
                      <a:ext cx="6629400" cy="1684020"/>
                    </a:xfrm>
                    <a:prstGeom prst="rect">
                      <a:avLst/>
                    </a:prstGeom>
                  </pic:spPr>
                </pic:pic>
              </a:graphicData>
            </a:graphic>
          </wp:inline>
        </w:drawing>
      </w:r>
      <w:r w:rsidR="00C6333B" w:rsidRPr="00372620">
        <w:rPr>
          <w:rFonts w:ascii="Times New Roman" w:hAnsi="Times New Roman"/>
          <w:b/>
        </w:rPr>
        <w:t xml:space="preserve">VLEIF, Inc. </w:t>
      </w:r>
      <w:r w:rsidR="008E76F4" w:rsidRPr="00372620">
        <w:rPr>
          <w:rFonts w:ascii="Times New Roman" w:hAnsi="Times New Roman"/>
          <w:b/>
        </w:rPr>
        <w:t>c/o Sandra Armendaris,</w:t>
      </w:r>
      <w:r w:rsidR="00C6333B" w:rsidRPr="00372620">
        <w:rPr>
          <w:rFonts w:ascii="Times New Roman" w:hAnsi="Times New Roman"/>
          <w:b/>
        </w:rPr>
        <w:t xml:space="preserve"> 7</w:t>
      </w:r>
      <w:r w:rsidR="00A27231" w:rsidRPr="00372620">
        <w:rPr>
          <w:rFonts w:ascii="Times New Roman" w:hAnsi="Times New Roman"/>
          <w:b/>
        </w:rPr>
        <w:t>623 Virginia Ave, Falls Church, VA 22043</w:t>
      </w:r>
    </w:p>
    <w:p w14:paraId="516CB5DA" w14:textId="3C3BF4C0" w:rsidR="00F368D2" w:rsidRDefault="003F0113" w:rsidP="00612742">
      <w:pPr>
        <w:pStyle w:val="NoSpacing"/>
        <w:jc w:val="center"/>
        <w:rPr>
          <w:rFonts w:ascii="Times New Roman" w:hAnsi="Times New Roman"/>
          <w:b/>
        </w:rPr>
      </w:pPr>
      <w:r>
        <w:rPr>
          <w:rFonts w:ascii="Times New Roman" w:hAnsi="Times New Roman"/>
          <w:b/>
        </w:rPr>
        <w:t>November 8, 2023</w:t>
      </w:r>
    </w:p>
    <w:p w14:paraId="29C0930E" w14:textId="023D233F" w:rsidR="0016288B" w:rsidRDefault="0016288B" w:rsidP="00266626">
      <w:pPr>
        <w:pStyle w:val="NoSpacing"/>
        <w:rPr>
          <w:rFonts w:ascii="Times New Roman" w:hAnsi="Times New Roman"/>
          <w:b/>
        </w:rPr>
      </w:pPr>
      <w:r>
        <w:rPr>
          <w:rFonts w:ascii="Times New Roman" w:hAnsi="Times New Roman"/>
          <w:b/>
        </w:rPr>
        <w:t xml:space="preserve">                                                                                 </w:t>
      </w:r>
    </w:p>
    <w:p w14:paraId="204CD2FA" w14:textId="7165C8ED" w:rsidR="00266626" w:rsidRDefault="00266626" w:rsidP="00266626">
      <w:pPr>
        <w:pStyle w:val="NoSpacing"/>
        <w:jc w:val="center"/>
        <w:rPr>
          <w:rFonts w:ascii="Times New Roman" w:hAnsi="Times New Roman"/>
          <w:b/>
          <w:sz w:val="28"/>
          <w:szCs w:val="28"/>
        </w:rPr>
      </w:pPr>
      <w:r w:rsidRPr="00266626">
        <w:rPr>
          <w:rFonts w:ascii="Times New Roman" w:hAnsi="Times New Roman"/>
          <w:b/>
          <w:sz w:val="28"/>
          <w:szCs w:val="28"/>
        </w:rPr>
        <w:t>REPORT FROM VLEIF</w:t>
      </w:r>
    </w:p>
    <w:p w14:paraId="1A8B8069" w14:textId="5F399A29" w:rsidR="008A3257" w:rsidRDefault="006144C1" w:rsidP="00266626">
      <w:pPr>
        <w:pStyle w:val="NoSpacing"/>
        <w:jc w:val="center"/>
        <w:rPr>
          <w:rFonts w:ascii="Times New Roman" w:hAnsi="Times New Roman"/>
          <w:b/>
          <w:sz w:val="28"/>
          <w:szCs w:val="28"/>
        </w:rPr>
      </w:pPr>
      <w:r>
        <w:rPr>
          <w:noProof/>
        </w:rPr>
        <mc:AlternateContent>
          <mc:Choice Requires="wps">
            <w:drawing>
              <wp:anchor distT="0" distB="0" distL="114300" distR="114300" simplePos="0" relativeHeight="251663360" behindDoc="0" locked="0" layoutInCell="1" allowOverlap="1" wp14:anchorId="5B817724" wp14:editId="3EA9F4A2">
                <wp:simplePos x="0" y="0"/>
                <wp:positionH relativeFrom="column">
                  <wp:posOffset>-304801</wp:posOffset>
                </wp:positionH>
                <wp:positionV relativeFrom="paragraph">
                  <wp:posOffset>134620</wp:posOffset>
                </wp:positionV>
                <wp:extent cx="981075" cy="635"/>
                <wp:effectExtent l="0" t="0" r="9525" b="8255"/>
                <wp:wrapNone/>
                <wp:docPr id="5" name="Text Box 5"/>
                <wp:cNvGraphicFramePr/>
                <a:graphic xmlns:a="http://schemas.openxmlformats.org/drawingml/2006/main">
                  <a:graphicData uri="http://schemas.microsoft.com/office/word/2010/wordprocessingShape">
                    <wps:wsp>
                      <wps:cNvSpPr txBox="1"/>
                      <wps:spPr>
                        <a:xfrm>
                          <a:off x="0" y="0"/>
                          <a:ext cx="981075" cy="635"/>
                        </a:xfrm>
                        <a:prstGeom prst="rect">
                          <a:avLst/>
                        </a:prstGeom>
                        <a:solidFill>
                          <a:prstClr val="white"/>
                        </a:solidFill>
                        <a:ln>
                          <a:noFill/>
                        </a:ln>
                      </wps:spPr>
                      <wps:txbx>
                        <w:txbxContent>
                          <w:p w14:paraId="5B1C7E56" w14:textId="2ABE67A5" w:rsidR="008A3257" w:rsidRPr="006144C1" w:rsidRDefault="008A3257" w:rsidP="008A3257">
                            <w:pPr>
                              <w:pStyle w:val="Caption"/>
                              <w:rPr>
                                <w:rFonts w:ascii="Times New Roman" w:hAnsi="Times New Roman"/>
                                <w:b/>
                                <w:bCs/>
                                <w:i w:val="0"/>
                                <w:iCs w:val="0"/>
                                <w:noProof/>
                                <w:color w:val="BF8F00" w:themeColor="accent4" w:themeShade="BF"/>
                              </w:rPr>
                            </w:pPr>
                            <w:r w:rsidRPr="006144C1">
                              <w:rPr>
                                <w:rFonts w:ascii="Times New Roman" w:hAnsi="Times New Roman"/>
                                <w:b/>
                                <w:bCs/>
                                <w:i w:val="0"/>
                                <w:iCs w:val="0"/>
                                <w:color w:val="BF8F00" w:themeColor="accent4" w:themeShade="BF"/>
                              </w:rPr>
                              <w:t xml:space="preserve">VLEIF - Facebook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817724" id="_x0000_t202" coordsize="21600,21600" o:spt="202" path="m,l,21600r21600,l21600,xe">
                <v:stroke joinstyle="miter"/>
                <v:path gradientshapeok="t" o:connecttype="rect"/>
              </v:shapetype>
              <v:shape id="Text Box 5" o:spid="_x0000_s1026" type="#_x0000_t202" style="position:absolute;left:0;text-align:left;margin-left:-24pt;margin-top:10.6pt;width:77.2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W+FQIAADcEAAAOAAAAZHJzL2Uyb0RvYy54bWysU8Fu2zAMvQ/YPwi6L046tGuNOEWWIsOA&#10;oC2QDj0rshQbkEWNUmJnXz9KtpOt22nYRaZF6lF872l+3zWGHRX6GmzBZ5MpZ8pKKGu7L/i3l/WH&#10;W858ELYUBqwq+El5fr94/27eulxdQQWmVMgIxPq8dQWvQnB5lnlZqUb4CThlKakBGxHoF/dZiaIl&#10;9MZkV9PpTdYClg5BKu9p96FP8kXC11rJ8KS1V4GZgtPdQloxrbu4Zou5yPcoXFXL4RriH27RiNpS&#10;0zPUgwiCHbD+A6qpJYIHHSYSmgy0rqVKM9A0s+mbabaVcCrNQuR4d6bJ/z9Y+XjcumdkofsMHQkY&#10;CWmdzz1txnk6jU380k0Z5YnC05k21QUmafPudjb9dM2ZpNTNx+sIkV1OOvThi4KGxaDgSJIkpsRx&#10;40NfOpbERh5MXa5rY+JPTKwMsqMg+dqqDmoA/63K2FhrIZ7qAeNOdhkjRqHbdcNsOyhPNDJC7wbv&#10;5LqmRhvhw7NAkp+mJEuHJ1q0gbbgMEScVYA//rYf60kVynLWkp0K7r8fBCrOzFdLekXvjQGOwW4M&#10;7KFZAY04o8fiZArpAAYzhhqheSWnL2MXSgkrqVfBwxiuQm9qeilSLZepiBzmRNjYrZMReiT0pXsV&#10;6AY5Aon4CKPRRP5Glb426eKWh0AUJ8kioT2LA8/kziT68JKi/X/9T1WX9774CQAA//8DAFBLAwQU&#10;AAYACAAAACEA1hgGmOAAAAAJAQAADwAAAGRycy9kb3ducmV2LnhtbEyPwU7DMBBE70j8g7VIXFDr&#10;NA1RFeJUVQUHuFSEXri58TYOxOvIdtrw9zgnOM7OaPZNuZ1Mzy7ofGdJwGqZAENqrOqoFXD8eFls&#10;gPkgScneEgr4QQ/b6vamlIWyV3rHSx1aFkvIF1KADmEoOPeNRiP90g5I0TtbZ2SI0rVcOXmN5abn&#10;aZLk3MiO4gctB9xrbL7r0Qg4ZJ8H/TCen9922dq9Hsd9/tXWQtzfTbsnYAGn8BeGGT+iQxWZTnYk&#10;5VkvYJFt4pYgIF2lwOZAkj8CO82HNfCq5P8XVL8AAAD//wMAUEsBAi0AFAAGAAgAAAAhALaDOJL+&#10;AAAA4QEAABMAAAAAAAAAAAAAAAAAAAAAAFtDb250ZW50X1R5cGVzXS54bWxQSwECLQAUAAYACAAA&#10;ACEAOP0h/9YAAACUAQAACwAAAAAAAAAAAAAAAAAvAQAAX3JlbHMvLnJlbHNQSwECLQAUAAYACAAA&#10;ACEA4/ZlvhUCAAA3BAAADgAAAAAAAAAAAAAAAAAuAgAAZHJzL2Uyb0RvYy54bWxQSwECLQAUAAYA&#10;CAAAACEA1hgGmOAAAAAJAQAADwAAAAAAAAAAAAAAAABvBAAAZHJzL2Rvd25yZXYueG1sUEsFBgAA&#10;AAAEAAQA8wAAAHwFAAAAAA==&#10;" stroked="f">
                <v:textbox style="mso-fit-shape-to-text:t" inset="0,0,0,0">
                  <w:txbxContent>
                    <w:p w14:paraId="5B1C7E56" w14:textId="2ABE67A5" w:rsidR="008A3257" w:rsidRPr="006144C1" w:rsidRDefault="008A3257" w:rsidP="008A3257">
                      <w:pPr>
                        <w:pStyle w:val="Caption"/>
                        <w:rPr>
                          <w:rFonts w:ascii="Times New Roman" w:hAnsi="Times New Roman"/>
                          <w:b/>
                          <w:bCs/>
                          <w:i w:val="0"/>
                          <w:iCs w:val="0"/>
                          <w:noProof/>
                          <w:color w:val="BF8F00" w:themeColor="accent4" w:themeShade="BF"/>
                        </w:rPr>
                      </w:pPr>
                      <w:r w:rsidRPr="006144C1">
                        <w:rPr>
                          <w:rFonts w:ascii="Times New Roman" w:hAnsi="Times New Roman"/>
                          <w:b/>
                          <w:bCs/>
                          <w:i w:val="0"/>
                          <w:iCs w:val="0"/>
                          <w:color w:val="BF8F00" w:themeColor="accent4" w:themeShade="BF"/>
                        </w:rPr>
                        <w:t xml:space="preserve">VLEIF - Facebook </w:t>
                      </w:r>
                    </w:p>
                  </w:txbxContent>
                </v:textbox>
              </v:shape>
            </w:pict>
          </mc:Fallback>
        </mc:AlternateContent>
      </w:r>
    </w:p>
    <w:p w14:paraId="0D112C1D" w14:textId="56DFFA31" w:rsidR="00A61BE6" w:rsidRDefault="00F368D2" w:rsidP="00CB660C">
      <w:pPr>
        <w:pStyle w:val="NoSpacing"/>
        <w:jc w:val="center"/>
        <w:rPr>
          <w:rFonts w:ascii="Times New Roman" w:hAnsi="Times New Roman"/>
          <w:b/>
          <w:sz w:val="24"/>
          <w:szCs w:val="24"/>
        </w:rPr>
      </w:pPr>
      <w:r>
        <w:rPr>
          <w:rFonts w:ascii="Times New Roman" w:hAnsi="Times New Roman"/>
          <w:b/>
          <w:sz w:val="24"/>
          <w:szCs w:val="24"/>
        </w:rPr>
        <w:t>This will be a brief update on the activities of the VLEIF for the current year.</w:t>
      </w:r>
    </w:p>
    <w:p w14:paraId="6DF9F420" w14:textId="223BD074" w:rsidR="00F368D2" w:rsidRDefault="00F368D2" w:rsidP="00266626">
      <w:pPr>
        <w:pStyle w:val="NoSpacing"/>
        <w:rPr>
          <w:rFonts w:ascii="Times New Roman" w:hAnsi="Times New Roman"/>
          <w:b/>
          <w:sz w:val="24"/>
          <w:szCs w:val="24"/>
        </w:rPr>
      </w:pPr>
    </w:p>
    <w:p w14:paraId="3CE4226B" w14:textId="5A241850" w:rsidR="00A61BE6" w:rsidRDefault="00A61BE6" w:rsidP="00266626">
      <w:pPr>
        <w:pStyle w:val="NoSpacing"/>
        <w:rPr>
          <w:rFonts w:ascii="Times New Roman" w:hAnsi="Times New Roman"/>
          <w:b/>
          <w:sz w:val="24"/>
          <w:szCs w:val="24"/>
        </w:rPr>
      </w:pPr>
      <w:r>
        <w:rPr>
          <w:rFonts w:ascii="Times New Roman" w:hAnsi="Times New Roman"/>
          <w:b/>
          <w:sz w:val="24"/>
          <w:szCs w:val="24"/>
        </w:rPr>
        <w:t xml:space="preserve">1.  Scholastic Grants – We received </w:t>
      </w:r>
      <w:r w:rsidR="00F368D2">
        <w:rPr>
          <w:rFonts w:ascii="Times New Roman" w:hAnsi="Times New Roman"/>
          <w:b/>
          <w:sz w:val="24"/>
          <w:szCs w:val="24"/>
        </w:rPr>
        <w:t xml:space="preserve">23 Scholastic Grant </w:t>
      </w:r>
      <w:r w:rsidR="001A4DE1">
        <w:rPr>
          <w:rFonts w:ascii="Times New Roman" w:hAnsi="Times New Roman"/>
          <w:b/>
          <w:sz w:val="24"/>
          <w:szCs w:val="24"/>
        </w:rPr>
        <w:t>Applications,</w:t>
      </w:r>
      <w:r w:rsidR="00F368D2">
        <w:rPr>
          <w:rFonts w:ascii="Times New Roman" w:hAnsi="Times New Roman"/>
          <w:b/>
          <w:sz w:val="24"/>
          <w:szCs w:val="24"/>
        </w:rPr>
        <w:t xml:space="preserve"> and the Grant Wrap-up report is attached.  N</w:t>
      </w:r>
      <w:r>
        <w:rPr>
          <w:rFonts w:ascii="Times New Roman" w:hAnsi="Times New Roman"/>
          <w:b/>
          <w:sz w:val="24"/>
          <w:szCs w:val="24"/>
        </w:rPr>
        <w:t xml:space="preserve">one of this would be possible without the Clubs.  Thanks to </w:t>
      </w:r>
      <w:r w:rsidR="00F368D2">
        <w:rPr>
          <w:rFonts w:ascii="Times New Roman" w:hAnsi="Times New Roman"/>
          <w:b/>
          <w:sz w:val="24"/>
          <w:szCs w:val="24"/>
        </w:rPr>
        <w:t>the sponsoring</w:t>
      </w:r>
      <w:r>
        <w:rPr>
          <w:rFonts w:ascii="Times New Roman" w:hAnsi="Times New Roman"/>
          <w:b/>
          <w:sz w:val="24"/>
          <w:szCs w:val="24"/>
        </w:rPr>
        <w:t xml:space="preserve"> clubs for your participation.</w:t>
      </w:r>
    </w:p>
    <w:p w14:paraId="5EDC8942" w14:textId="0F6A329D" w:rsidR="00A61BE6" w:rsidRDefault="00A61BE6" w:rsidP="00266626">
      <w:pPr>
        <w:pStyle w:val="NoSpacing"/>
        <w:rPr>
          <w:rFonts w:ascii="Times New Roman" w:hAnsi="Times New Roman"/>
          <w:b/>
          <w:sz w:val="24"/>
          <w:szCs w:val="24"/>
        </w:rPr>
      </w:pPr>
    </w:p>
    <w:p w14:paraId="575BCB7E" w14:textId="7C90A39D" w:rsidR="00A61BE6" w:rsidRDefault="00A61BE6" w:rsidP="00266626">
      <w:pPr>
        <w:pStyle w:val="NoSpacing"/>
        <w:rPr>
          <w:rFonts w:ascii="Times New Roman" w:hAnsi="Times New Roman"/>
          <w:b/>
          <w:sz w:val="24"/>
          <w:szCs w:val="24"/>
        </w:rPr>
      </w:pPr>
      <w:r>
        <w:rPr>
          <w:rFonts w:ascii="Times New Roman" w:hAnsi="Times New Roman"/>
          <w:b/>
          <w:sz w:val="24"/>
          <w:szCs w:val="24"/>
        </w:rPr>
        <w:t xml:space="preserve">2.  </w:t>
      </w:r>
      <w:r w:rsidR="001A4DE1">
        <w:rPr>
          <w:rFonts w:ascii="Times New Roman" w:hAnsi="Times New Roman"/>
          <w:b/>
          <w:sz w:val="24"/>
          <w:szCs w:val="24"/>
        </w:rPr>
        <w:t xml:space="preserve">Eye Care for the needy expanded to Fredericksburg, VA - </w:t>
      </w:r>
      <w:r w:rsidR="003F0113">
        <w:rPr>
          <w:rFonts w:ascii="Times New Roman" w:hAnsi="Times New Roman"/>
          <w:b/>
          <w:sz w:val="24"/>
          <w:szCs w:val="24"/>
        </w:rPr>
        <w:t xml:space="preserve">The Eye Care Lane donated to the Moss Free Clinic by VLEIF is about to become staffed by an eyecare professional in the very near future.  Details are being worked out.  Good news for the Fredericksburg area. </w:t>
      </w:r>
    </w:p>
    <w:p w14:paraId="31FF9A8A" w14:textId="61BD8F98" w:rsidR="00A61BE6" w:rsidRDefault="00A61BE6" w:rsidP="00266626">
      <w:pPr>
        <w:pStyle w:val="NoSpacing"/>
        <w:rPr>
          <w:rFonts w:ascii="Times New Roman" w:hAnsi="Times New Roman"/>
          <w:b/>
          <w:sz w:val="24"/>
          <w:szCs w:val="24"/>
        </w:rPr>
      </w:pPr>
    </w:p>
    <w:p w14:paraId="4B08CB6F" w14:textId="10B2BFC2" w:rsidR="00A61BE6" w:rsidRDefault="00A61BE6" w:rsidP="00266626">
      <w:pPr>
        <w:pStyle w:val="NoSpacing"/>
        <w:rPr>
          <w:rFonts w:ascii="Times New Roman" w:hAnsi="Times New Roman"/>
          <w:b/>
          <w:sz w:val="24"/>
          <w:szCs w:val="24"/>
        </w:rPr>
      </w:pPr>
      <w:r>
        <w:rPr>
          <w:rFonts w:ascii="Times New Roman" w:hAnsi="Times New Roman"/>
          <w:b/>
          <w:sz w:val="24"/>
          <w:szCs w:val="24"/>
        </w:rPr>
        <w:t>3.  The VL</w:t>
      </w:r>
      <w:r w:rsidR="003B5993">
        <w:rPr>
          <w:rFonts w:ascii="Times New Roman" w:hAnsi="Times New Roman"/>
          <w:b/>
          <w:sz w:val="24"/>
          <w:szCs w:val="24"/>
        </w:rPr>
        <w:t>EI</w:t>
      </w:r>
      <w:r>
        <w:rPr>
          <w:rFonts w:ascii="Times New Roman" w:hAnsi="Times New Roman"/>
          <w:b/>
          <w:sz w:val="24"/>
          <w:szCs w:val="24"/>
        </w:rPr>
        <w:t xml:space="preserve">F </w:t>
      </w:r>
      <w:r w:rsidR="003B5993">
        <w:rPr>
          <w:rFonts w:ascii="Times New Roman" w:hAnsi="Times New Roman"/>
          <w:b/>
          <w:sz w:val="24"/>
          <w:szCs w:val="24"/>
        </w:rPr>
        <w:t xml:space="preserve">board approved and </w:t>
      </w:r>
      <w:r>
        <w:rPr>
          <w:rFonts w:ascii="Times New Roman" w:hAnsi="Times New Roman"/>
          <w:b/>
          <w:sz w:val="24"/>
          <w:szCs w:val="24"/>
        </w:rPr>
        <w:t xml:space="preserve">established the </w:t>
      </w:r>
      <w:r w:rsidR="003B5993">
        <w:rPr>
          <w:rFonts w:ascii="Times New Roman" w:hAnsi="Times New Roman"/>
          <w:b/>
          <w:sz w:val="24"/>
          <w:szCs w:val="24"/>
        </w:rPr>
        <w:t>“Lion Richard A. Falls Research Grant” program with an annual budget of $40,000.00</w:t>
      </w:r>
      <w:r w:rsidR="00653C6A">
        <w:rPr>
          <w:rFonts w:ascii="Times New Roman" w:hAnsi="Times New Roman"/>
          <w:b/>
          <w:sz w:val="24"/>
          <w:szCs w:val="24"/>
        </w:rPr>
        <w:t>.</w:t>
      </w:r>
      <w:r w:rsidR="003B5993">
        <w:rPr>
          <w:rFonts w:ascii="Times New Roman" w:hAnsi="Times New Roman"/>
          <w:b/>
          <w:sz w:val="24"/>
          <w:szCs w:val="24"/>
        </w:rPr>
        <w:t xml:space="preserve"> </w:t>
      </w:r>
      <w:r w:rsidR="00653C6A">
        <w:rPr>
          <w:rFonts w:ascii="Times New Roman" w:hAnsi="Times New Roman"/>
          <w:b/>
          <w:sz w:val="24"/>
          <w:szCs w:val="24"/>
        </w:rPr>
        <w:t>In 2022-2023 we approved and funded Research Grants in the amount of $8,100.</w:t>
      </w:r>
    </w:p>
    <w:p w14:paraId="324A28FD" w14:textId="1FFC829B" w:rsidR="003B5993" w:rsidRDefault="003B5993" w:rsidP="00266626">
      <w:pPr>
        <w:pStyle w:val="NoSpacing"/>
        <w:rPr>
          <w:rFonts w:ascii="Times New Roman" w:hAnsi="Times New Roman"/>
          <w:b/>
          <w:sz w:val="24"/>
          <w:szCs w:val="24"/>
        </w:rPr>
      </w:pPr>
    </w:p>
    <w:p w14:paraId="15C17F4B" w14:textId="4444044A" w:rsidR="003B5993" w:rsidRDefault="003B5993" w:rsidP="00266626">
      <w:pPr>
        <w:pStyle w:val="NoSpacing"/>
        <w:rPr>
          <w:rFonts w:ascii="Times New Roman" w:hAnsi="Times New Roman"/>
          <w:b/>
          <w:sz w:val="24"/>
          <w:szCs w:val="24"/>
        </w:rPr>
      </w:pPr>
      <w:r>
        <w:rPr>
          <w:rFonts w:ascii="Times New Roman" w:hAnsi="Times New Roman"/>
          <w:b/>
          <w:sz w:val="24"/>
          <w:szCs w:val="24"/>
        </w:rPr>
        <w:t xml:space="preserve">4.  VLEIF continues to fund and support the Lions Eye Clinic at the Inova complex.  </w:t>
      </w:r>
      <w:r w:rsidR="00F26FF9">
        <w:rPr>
          <w:rFonts w:ascii="Times New Roman" w:hAnsi="Times New Roman"/>
          <w:b/>
          <w:sz w:val="24"/>
          <w:szCs w:val="24"/>
        </w:rPr>
        <w:t xml:space="preserve">We contribute $25,000.00 per year to the operating expenses. </w:t>
      </w:r>
      <w:r>
        <w:rPr>
          <w:rFonts w:ascii="Times New Roman" w:hAnsi="Times New Roman"/>
          <w:b/>
          <w:sz w:val="24"/>
          <w:szCs w:val="24"/>
        </w:rPr>
        <w:t>This clinic is dedicated to providing eyecare to indigents who have no insurance</w:t>
      </w:r>
      <w:r w:rsidR="00653C6A">
        <w:rPr>
          <w:rFonts w:ascii="Times New Roman" w:hAnsi="Times New Roman"/>
          <w:b/>
          <w:sz w:val="24"/>
          <w:szCs w:val="24"/>
        </w:rPr>
        <w:t>.</w:t>
      </w:r>
    </w:p>
    <w:p w14:paraId="39F739BE" w14:textId="584DC44C" w:rsidR="003B5993" w:rsidRDefault="003B5993" w:rsidP="00266626">
      <w:pPr>
        <w:pStyle w:val="NoSpacing"/>
        <w:rPr>
          <w:rFonts w:ascii="Times New Roman" w:hAnsi="Times New Roman"/>
          <w:b/>
          <w:sz w:val="24"/>
          <w:szCs w:val="24"/>
        </w:rPr>
      </w:pPr>
    </w:p>
    <w:p w14:paraId="60C2CE1A" w14:textId="21955899" w:rsidR="003B5993" w:rsidRDefault="003B5993" w:rsidP="00266626">
      <w:pPr>
        <w:pStyle w:val="NoSpacing"/>
        <w:rPr>
          <w:rFonts w:ascii="Times New Roman" w:hAnsi="Times New Roman"/>
          <w:b/>
          <w:sz w:val="24"/>
          <w:szCs w:val="24"/>
        </w:rPr>
      </w:pPr>
      <w:r>
        <w:rPr>
          <w:rFonts w:ascii="Times New Roman" w:hAnsi="Times New Roman"/>
          <w:b/>
          <w:sz w:val="24"/>
          <w:szCs w:val="24"/>
        </w:rPr>
        <w:t xml:space="preserve">5.  The VLEIF board </w:t>
      </w:r>
      <w:r w:rsidR="00653C6A">
        <w:rPr>
          <w:rFonts w:ascii="Times New Roman" w:hAnsi="Times New Roman"/>
          <w:b/>
          <w:sz w:val="24"/>
          <w:szCs w:val="24"/>
        </w:rPr>
        <w:t>approved equipment expenditure for the Lions Eye Clinic Equipment in the amount of $23,762.00.</w:t>
      </w:r>
    </w:p>
    <w:p w14:paraId="25BDF110" w14:textId="45DDDF5A" w:rsidR="003B5993" w:rsidRDefault="003B5993" w:rsidP="00266626">
      <w:pPr>
        <w:pStyle w:val="NoSpacing"/>
        <w:rPr>
          <w:rFonts w:ascii="Times New Roman" w:hAnsi="Times New Roman"/>
          <w:b/>
          <w:sz w:val="24"/>
          <w:szCs w:val="24"/>
        </w:rPr>
      </w:pPr>
    </w:p>
    <w:p w14:paraId="6449F4E8" w14:textId="4FA5C713" w:rsidR="00F26FF9" w:rsidRPr="00F26FF9" w:rsidRDefault="003B5993" w:rsidP="00F26FF9">
      <w:pPr>
        <w:rPr>
          <w:rFonts w:ascii="Times New Roman" w:eastAsia="Times New Roman" w:hAnsi="Times New Roman"/>
          <w:b/>
          <w:bCs/>
          <w:sz w:val="24"/>
          <w:szCs w:val="24"/>
        </w:rPr>
      </w:pPr>
      <w:r>
        <w:rPr>
          <w:rFonts w:ascii="Times New Roman" w:hAnsi="Times New Roman"/>
          <w:b/>
          <w:sz w:val="24"/>
          <w:szCs w:val="24"/>
        </w:rPr>
        <w:t xml:space="preserve">6.  VLEIF also </w:t>
      </w:r>
      <w:r w:rsidR="009D5239">
        <w:rPr>
          <w:rFonts w:ascii="Times New Roman" w:hAnsi="Times New Roman"/>
          <w:b/>
          <w:sz w:val="24"/>
          <w:szCs w:val="24"/>
        </w:rPr>
        <w:t>joins</w:t>
      </w:r>
      <w:r>
        <w:rPr>
          <w:rFonts w:ascii="Times New Roman" w:hAnsi="Times New Roman"/>
          <w:b/>
          <w:sz w:val="24"/>
          <w:szCs w:val="24"/>
        </w:rPr>
        <w:t xml:space="preserve"> with the “Prevention of Blindness Society of the Washington Metropolitan Area” in support of the Alexandria Low Vision Learning Center</w:t>
      </w:r>
      <w:r w:rsidR="00946EBC">
        <w:rPr>
          <w:rFonts w:ascii="Times New Roman" w:hAnsi="Times New Roman"/>
          <w:b/>
          <w:sz w:val="24"/>
          <w:szCs w:val="24"/>
        </w:rPr>
        <w:t xml:space="preserve">.  </w:t>
      </w:r>
      <w:r w:rsidR="00F26FF9" w:rsidRPr="00F26FF9">
        <w:rPr>
          <w:rFonts w:ascii="Times New Roman" w:eastAsia="Times New Roman" w:hAnsi="Times New Roman"/>
          <w:b/>
          <w:bCs/>
          <w:sz w:val="24"/>
          <w:szCs w:val="24"/>
        </w:rPr>
        <w:t>This practice is dedicated to serving those who are chronically visually impaired in our community. </w:t>
      </w:r>
    </w:p>
    <w:p w14:paraId="37FDBD23" w14:textId="55B16A96" w:rsidR="00946EBC" w:rsidRDefault="006144C1" w:rsidP="00266626">
      <w:pPr>
        <w:pStyle w:val="NoSpacing"/>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0" locked="0" layoutInCell="1" allowOverlap="1" wp14:anchorId="4DCBB4AA" wp14:editId="684C9492">
            <wp:simplePos x="0" y="0"/>
            <wp:positionH relativeFrom="margin">
              <wp:align>right</wp:align>
            </wp:positionH>
            <wp:positionV relativeFrom="page">
              <wp:posOffset>8486775</wp:posOffset>
            </wp:positionV>
            <wp:extent cx="714375" cy="714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sidR="00946EBC">
        <w:rPr>
          <w:rFonts w:ascii="Times New Roman" w:hAnsi="Times New Roman"/>
          <w:b/>
          <w:sz w:val="24"/>
          <w:szCs w:val="24"/>
        </w:rPr>
        <w:t xml:space="preserve">7.  The VLEIF Board has approved funds to assist the clubs with providing needed eyecare assistance when they come up against budget </w:t>
      </w:r>
      <w:r w:rsidR="00306D6B">
        <w:rPr>
          <w:rFonts w:ascii="Times New Roman" w:hAnsi="Times New Roman"/>
          <w:b/>
          <w:sz w:val="24"/>
          <w:szCs w:val="24"/>
        </w:rPr>
        <w:t>shortfalls</w:t>
      </w:r>
      <w:r w:rsidR="00946EBC">
        <w:rPr>
          <w:rFonts w:ascii="Times New Roman" w:hAnsi="Times New Roman"/>
          <w:b/>
          <w:sz w:val="24"/>
          <w:szCs w:val="24"/>
        </w:rPr>
        <w:t>.</w:t>
      </w:r>
      <w:r w:rsidR="00306D6B">
        <w:rPr>
          <w:rFonts w:ascii="Times New Roman" w:hAnsi="Times New Roman"/>
          <w:b/>
          <w:sz w:val="24"/>
          <w:szCs w:val="24"/>
        </w:rPr>
        <w:t xml:space="preserve">  This fund is scheduled to be increased by proceeds from the dissolution of the Sight and Hearing Van Corporation.  This should be a big help to clubs trying to make sure that anyone who </w:t>
      </w:r>
      <w:r w:rsidR="00762302">
        <w:rPr>
          <w:rFonts w:ascii="Times New Roman" w:hAnsi="Times New Roman"/>
          <w:b/>
          <w:sz w:val="24"/>
          <w:szCs w:val="24"/>
        </w:rPr>
        <w:t>needs</w:t>
      </w:r>
      <w:r w:rsidR="00306D6B">
        <w:rPr>
          <w:rFonts w:ascii="Times New Roman" w:hAnsi="Times New Roman"/>
          <w:b/>
          <w:sz w:val="24"/>
          <w:szCs w:val="24"/>
        </w:rPr>
        <w:t xml:space="preserve"> help can get it. </w:t>
      </w:r>
      <w:r w:rsidR="00946EBC">
        <w:rPr>
          <w:rFonts w:ascii="Times New Roman" w:hAnsi="Times New Roman"/>
          <w:b/>
          <w:sz w:val="24"/>
          <w:szCs w:val="24"/>
        </w:rPr>
        <w:t xml:space="preserve">  Just contact me </w:t>
      </w:r>
      <w:r w:rsidR="00306D6B">
        <w:rPr>
          <w:rFonts w:ascii="Times New Roman" w:hAnsi="Times New Roman"/>
          <w:b/>
          <w:sz w:val="24"/>
          <w:szCs w:val="24"/>
        </w:rPr>
        <w:t xml:space="preserve">or our District Representative </w:t>
      </w:r>
      <w:r w:rsidR="00946EBC">
        <w:rPr>
          <w:rFonts w:ascii="Times New Roman" w:hAnsi="Times New Roman"/>
          <w:b/>
          <w:sz w:val="24"/>
          <w:szCs w:val="24"/>
        </w:rPr>
        <w:t>and we will help when we can.</w:t>
      </w:r>
    </w:p>
    <w:p w14:paraId="078BF194" w14:textId="0910B3E9" w:rsidR="00946EBC" w:rsidRDefault="00946EBC" w:rsidP="00266626">
      <w:pPr>
        <w:pStyle w:val="NoSpacing"/>
        <w:rPr>
          <w:rFonts w:ascii="Times New Roman" w:hAnsi="Times New Roman"/>
          <w:b/>
          <w:sz w:val="24"/>
          <w:szCs w:val="24"/>
        </w:rPr>
      </w:pPr>
    </w:p>
    <w:p w14:paraId="31D2FBB7" w14:textId="357A522F" w:rsidR="00946EBC" w:rsidRDefault="00946EBC" w:rsidP="00266626">
      <w:pPr>
        <w:pStyle w:val="NoSpacing"/>
        <w:rPr>
          <w:rFonts w:ascii="Times New Roman" w:hAnsi="Times New Roman"/>
          <w:b/>
          <w:sz w:val="24"/>
          <w:szCs w:val="24"/>
        </w:rPr>
      </w:pPr>
      <w:r>
        <w:rPr>
          <w:rFonts w:ascii="Times New Roman" w:hAnsi="Times New Roman"/>
          <w:b/>
          <w:sz w:val="24"/>
          <w:szCs w:val="24"/>
        </w:rPr>
        <w:t>Ed “Woody” Woodard, PDG</w:t>
      </w:r>
    </w:p>
    <w:p w14:paraId="5B7A2A4B" w14:textId="49FF18BB" w:rsidR="00946EBC" w:rsidRDefault="00946EBC" w:rsidP="00266626">
      <w:pPr>
        <w:pStyle w:val="NoSpacing"/>
        <w:rPr>
          <w:rFonts w:ascii="Times New Roman" w:hAnsi="Times New Roman"/>
          <w:b/>
          <w:sz w:val="24"/>
          <w:szCs w:val="24"/>
        </w:rPr>
      </w:pPr>
      <w:r>
        <w:rPr>
          <w:rFonts w:ascii="Times New Roman" w:hAnsi="Times New Roman"/>
          <w:b/>
          <w:sz w:val="24"/>
          <w:szCs w:val="24"/>
        </w:rPr>
        <w:t xml:space="preserve">President VLEIF – E-mail:  </w:t>
      </w:r>
      <w:hyperlink r:id="rId9" w:history="1">
        <w:r w:rsidRPr="00947582">
          <w:rPr>
            <w:rStyle w:val="Hyperlink"/>
            <w:rFonts w:ascii="Times New Roman" w:hAnsi="Times New Roman"/>
            <w:b/>
            <w:sz w:val="24"/>
            <w:szCs w:val="24"/>
          </w:rPr>
          <w:t>Woodywoodard@cox.net</w:t>
        </w:r>
      </w:hyperlink>
      <w:r>
        <w:rPr>
          <w:rFonts w:ascii="Times New Roman" w:hAnsi="Times New Roman"/>
          <w:b/>
          <w:sz w:val="24"/>
          <w:szCs w:val="24"/>
        </w:rPr>
        <w:t xml:space="preserve"> Cell Ph:  703-314-0889</w:t>
      </w:r>
    </w:p>
    <w:p w14:paraId="0F91915E" w14:textId="698E1E9D" w:rsidR="00306D6B" w:rsidRDefault="006144C1" w:rsidP="00266626">
      <w:pPr>
        <w:pStyle w:val="NoSpacing"/>
        <w:rPr>
          <w:rFonts w:ascii="Times New Roman" w:hAnsi="Times New Roman"/>
          <w:b/>
          <w:sz w:val="24"/>
          <w:szCs w:val="24"/>
        </w:rPr>
      </w:pPr>
      <w:r>
        <w:rPr>
          <w:noProof/>
        </w:rPr>
        <mc:AlternateContent>
          <mc:Choice Requires="wps">
            <w:drawing>
              <wp:anchor distT="0" distB="0" distL="114300" distR="114300" simplePos="0" relativeHeight="251660288" behindDoc="0" locked="0" layoutInCell="1" allowOverlap="1" wp14:anchorId="18C37D4B" wp14:editId="01D3B4BF">
                <wp:simplePos x="0" y="0"/>
                <wp:positionH relativeFrom="margin">
                  <wp:posOffset>5905500</wp:posOffset>
                </wp:positionH>
                <wp:positionV relativeFrom="page">
                  <wp:posOffset>9229725</wp:posOffset>
                </wp:positionV>
                <wp:extent cx="733425" cy="1905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33425" cy="190500"/>
                        </a:xfrm>
                        <a:prstGeom prst="rect">
                          <a:avLst/>
                        </a:prstGeom>
                        <a:solidFill>
                          <a:prstClr val="white"/>
                        </a:solidFill>
                        <a:ln>
                          <a:noFill/>
                        </a:ln>
                      </wps:spPr>
                      <wps:txbx>
                        <w:txbxContent>
                          <w:p w14:paraId="5B4A0422" w14:textId="3C00C27E" w:rsidR="008A3257" w:rsidRPr="006144C1" w:rsidRDefault="008A3257" w:rsidP="008A3257">
                            <w:pPr>
                              <w:pStyle w:val="Caption"/>
                              <w:jc w:val="center"/>
                              <w:rPr>
                                <w:rFonts w:ascii="Times New Roman" w:hAnsi="Times New Roman"/>
                                <w:b/>
                                <w:bCs/>
                                <w:i w:val="0"/>
                                <w:iCs w:val="0"/>
                                <w:noProof/>
                                <w:color w:val="BF8F00" w:themeColor="accent4" w:themeShade="BF"/>
                                <w:sz w:val="24"/>
                                <w:szCs w:val="24"/>
                              </w:rPr>
                            </w:pPr>
                            <w:r w:rsidRPr="006144C1">
                              <w:rPr>
                                <w:rFonts w:ascii="Times New Roman" w:hAnsi="Times New Roman"/>
                                <w:b/>
                                <w:bCs/>
                                <w:i w:val="0"/>
                                <w:iCs w:val="0"/>
                                <w:color w:val="BF8F00" w:themeColor="accent4" w:themeShade="BF"/>
                              </w:rPr>
                              <w:t>VLEIF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37D4B" id="Text Box 3" o:spid="_x0000_s1027" type="#_x0000_t202" style="position:absolute;margin-left:465pt;margin-top:726.75pt;width:57.75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9yHQIAAEEEAAAOAAAAZHJzL2Uyb0RvYy54bWysU01v2zAMvQ/YfxB0X+yk6z6MOEWWIsOA&#10;oi2QDj0rshwLkEWNUmJnv36UHCddt9Owi0yLFMn3+Di/6VvDDgq9Blvy6STnTFkJlba7kn9/Wr/7&#10;xJkPwlbCgFUlPyrPbxZv38w7V6gZNGAqhYySWF90ruRNCK7IMi8b1Qo/AacsOWvAVgT6xV1Woego&#10;e2uyWZ5/yDrAyiFI5T3d3g5Ovkj561rJ8FDXXgVmSk69hXRiOrfxzBZzUexQuEbLUxviH7pohbZU&#10;9JzqVgTB9qj/SNVqieChDhMJbQZ1raVKGAjNNH+FZtMIpxIWIse7M03+/6WV94eNe0QW+i/Q0wAj&#10;IZ3zhafLiKevsY1f6pSRnyg8nmlTfWCSLj9eXb2fXXMmyTX9nF/nidbs8tihD18VtCwaJUeaSiJL&#10;HO58oIIUOobEWh6MrtbamPgTHSuD7CBogl2jg4ot0ovfooyNsRbiq8Edb7ILkmiFftszXb1AuYXq&#10;SOARBl14J9ea6t0JHx4FkhAIL4k7PNBRG+hKDieLswbw59/uYzzNh7ycdSSskvsfe4GKM/PN0uSi&#10;CkcDR2M7GnbfroCQTmltnEwmPcBgRrNGaJ9J88tYhVzCSqpV8jCaqzDIm3ZGquUyBZHWnAh3duNk&#10;TD3y+tQ/C3SnqQQa5z2MkhPFq+EMsQPLy32AWqfJRV4HFk90k07TeE47FRfh5X+Kumz+4hcAAAD/&#10;/wMAUEsDBBQABgAIAAAAIQAT7xgB4AAAAA4BAAAPAAAAZHJzL2Rvd25yZXYueG1sTE/LbsIwELxX&#10;6j9YW6mXqtgFgiDEQS20N3qAIs4mdpOo8TqyHRL+vptTe9t5aHYm2wy2YVfjQ+1QwstEADNYOF1j&#10;KeH09fG8BBaiQq0ah0bCzQTY5Pd3mUq16/FgrsdYMgrBkCoJVYxtynkoKmNVmLjWIGnfzlsVCfqS&#10;a696CrcNnwqx4FbVSB8q1ZptZYqfY2clLHa+6w+4fdqd3vfqsy2n57fbWcrHh+F1DSyaIf6ZYaxP&#10;1SGnThfXoQ6skbCaCdoSSZgnswTYaBHzhK7LyC2J43nG/8/IfwEAAP//AwBQSwECLQAUAAYACAAA&#10;ACEAtoM4kv4AAADhAQAAEwAAAAAAAAAAAAAAAAAAAAAAW0NvbnRlbnRfVHlwZXNdLnhtbFBLAQIt&#10;ABQABgAIAAAAIQA4/SH/1gAAAJQBAAALAAAAAAAAAAAAAAAAAC8BAABfcmVscy8ucmVsc1BLAQIt&#10;ABQABgAIAAAAIQA7jK9yHQIAAEEEAAAOAAAAAAAAAAAAAAAAAC4CAABkcnMvZTJvRG9jLnhtbFBL&#10;AQItABQABgAIAAAAIQAT7xgB4AAAAA4BAAAPAAAAAAAAAAAAAAAAAHcEAABkcnMvZG93bnJldi54&#10;bWxQSwUGAAAAAAQABADzAAAAhAUAAAAA&#10;" stroked="f">
                <v:textbox inset="0,0,0,0">
                  <w:txbxContent>
                    <w:p w14:paraId="5B4A0422" w14:textId="3C00C27E" w:rsidR="008A3257" w:rsidRPr="006144C1" w:rsidRDefault="008A3257" w:rsidP="008A3257">
                      <w:pPr>
                        <w:pStyle w:val="Caption"/>
                        <w:jc w:val="center"/>
                        <w:rPr>
                          <w:rFonts w:ascii="Times New Roman" w:hAnsi="Times New Roman"/>
                          <w:b/>
                          <w:bCs/>
                          <w:i w:val="0"/>
                          <w:iCs w:val="0"/>
                          <w:noProof/>
                          <w:color w:val="BF8F00" w:themeColor="accent4" w:themeShade="BF"/>
                          <w:sz w:val="24"/>
                          <w:szCs w:val="24"/>
                        </w:rPr>
                      </w:pPr>
                      <w:r w:rsidRPr="006144C1">
                        <w:rPr>
                          <w:rFonts w:ascii="Times New Roman" w:hAnsi="Times New Roman"/>
                          <w:b/>
                          <w:bCs/>
                          <w:i w:val="0"/>
                          <w:iCs w:val="0"/>
                          <w:color w:val="BF8F00" w:themeColor="accent4" w:themeShade="BF"/>
                        </w:rPr>
                        <w:t>VLEIF</w:t>
                      </w:r>
                    </w:p>
                  </w:txbxContent>
                </v:textbox>
                <w10:wrap anchorx="margin" anchory="page"/>
              </v:shape>
            </w:pict>
          </mc:Fallback>
        </mc:AlternateContent>
      </w:r>
    </w:p>
    <w:p w14:paraId="4F389C59" w14:textId="64482B0B" w:rsidR="00306D6B" w:rsidRDefault="00306D6B" w:rsidP="00266626">
      <w:pPr>
        <w:pStyle w:val="NoSpacing"/>
        <w:rPr>
          <w:rFonts w:ascii="Times New Roman" w:hAnsi="Times New Roman"/>
          <w:b/>
          <w:sz w:val="24"/>
          <w:szCs w:val="24"/>
        </w:rPr>
      </w:pPr>
      <w:r>
        <w:rPr>
          <w:rFonts w:ascii="Times New Roman" w:hAnsi="Times New Roman"/>
          <w:b/>
          <w:sz w:val="24"/>
          <w:szCs w:val="24"/>
        </w:rPr>
        <w:t xml:space="preserve">Lion Sheryl Bass – District VLEIF Representative - </w:t>
      </w:r>
      <w:hyperlink r:id="rId10" w:history="1">
        <w:r w:rsidRPr="009D24A9">
          <w:rPr>
            <w:rStyle w:val="Hyperlink"/>
            <w:rFonts w:ascii="Times New Roman" w:hAnsi="Times New Roman"/>
            <w:b/>
            <w:sz w:val="24"/>
            <w:szCs w:val="24"/>
          </w:rPr>
          <w:t>s.l.bass@verizon.net</w:t>
        </w:r>
      </w:hyperlink>
      <w:r>
        <w:rPr>
          <w:rFonts w:ascii="Times New Roman" w:hAnsi="Times New Roman"/>
          <w:b/>
          <w:sz w:val="24"/>
          <w:szCs w:val="24"/>
        </w:rPr>
        <w:t xml:space="preserve"> Ph: 703-361-4980</w:t>
      </w:r>
    </w:p>
    <w:sectPr w:rsidR="00306D6B" w:rsidSect="00946EBC">
      <w:pgSz w:w="12240" w:h="15840"/>
      <w:pgMar w:top="360" w:right="72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8536" w14:textId="77777777" w:rsidR="005D2481" w:rsidRDefault="005D2481" w:rsidP="00AE11D4">
      <w:pPr>
        <w:spacing w:after="0" w:line="240" w:lineRule="auto"/>
      </w:pPr>
      <w:r>
        <w:separator/>
      </w:r>
    </w:p>
  </w:endnote>
  <w:endnote w:type="continuationSeparator" w:id="0">
    <w:p w14:paraId="447DA920" w14:textId="77777777" w:rsidR="005D2481" w:rsidRDefault="005D2481" w:rsidP="00AE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8839" w14:textId="77777777" w:rsidR="005D2481" w:rsidRDefault="005D2481" w:rsidP="00AE11D4">
      <w:pPr>
        <w:spacing w:after="0" w:line="240" w:lineRule="auto"/>
      </w:pPr>
      <w:r>
        <w:separator/>
      </w:r>
    </w:p>
  </w:footnote>
  <w:footnote w:type="continuationSeparator" w:id="0">
    <w:p w14:paraId="2B10CA6B" w14:textId="77777777" w:rsidR="005D2481" w:rsidRDefault="005D2481" w:rsidP="00AE1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6"/>
    <w:rsid w:val="000268C9"/>
    <w:rsid w:val="00074BF4"/>
    <w:rsid w:val="000942F6"/>
    <w:rsid w:val="00102D5F"/>
    <w:rsid w:val="0016288B"/>
    <w:rsid w:val="001A2DC2"/>
    <w:rsid w:val="001A4DE1"/>
    <w:rsid w:val="001C2655"/>
    <w:rsid w:val="001E7068"/>
    <w:rsid w:val="00221970"/>
    <w:rsid w:val="0025279B"/>
    <w:rsid w:val="00266626"/>
    <w:rsid w:val="002930C7"/>
    <w:rsid w:val="002C17E9"/>
    <w:rsid w:val="00306D6B"/>
    <w:rsid w:val="0033386B"/>
    <w:rsid w:val="00345082"/>
    <w:rsid w:val="00372620"/>
    <w:rsid w:val="003B5993"/>
    <w:rsid w:val="003F0113"/>
    <w:rsid w:val="0044128D"/>
    <w:rsid w:val="004C350F"/>
    <w:rsid w:val="004C5090"/>
    <w:rsid w:val="00534755"/>
    <w:rsid w:val="00546899"/>
    <w:rsid w:val="005616D1"/>
    <w:rsid w:val="00575BD8"/>
    <w:rsid w:val="005A7CED"/>
    <w:rsid w:val="005D2481"/>
    <w:rsid w:val="005F58A1"/>
    <w:rsid w:val="00612742"/>
    <w:rsid w:val="006144C1"/>
    <w:rsid w:val="00635ACA"/>
    <w:rsid w:val="00653C6A"/>
    <w:rsid w:val="006F6186"/>
    <w:rsid w:val="0071026A"/>
    <w:rsid w:val="007130C1"/>
    <w:rsid w:val="00762302"/>
    <w:rsid w:val="00785ED8"/>
    <w:rsid w:val="00835C77"/>
    <w:rsid w:val="00892AC2"/>
    <w:rsid w:val="008A3257"/>
    <w:rsid w:val="008E76F4"/>
    <w:rsid w:val="00946EBC"/>
    <w:rsid w:val="009515E3"/>
    <w:rsid w:val="009578E3"/>
    <w:rsid w:val="0096347F"/>
    <w:rsid w:val="009C0B71"/>
    <w:rsid w:val="009C32B6"/>
    <w:rsid w:val="009D5239"/>
    <w:rsid w:val="00A27231"/>
    <w:rsid w:val="00A61BE6"/>
    <w:rsid w:val="00A75E53"/>
    <w:rsid w:val="00AE11D4"/>
    <w:rsid w:val="00B73CD0"/>
    <w:rsid w:val="00BA51AD"/>
    <w:rsid w:val="00BC37A9"/>
    <w:rsid w:val="00C140B0"/>
    <w:rsid w:val="00C6333B"/>
    <w:rsid w:val="00C734DA"/>
    <w:rsid w:val="00CB660C"/>
    <w:rsid w:val="00CB6702"/>
    <w:rsid w:val="00CD5B1E"/>
    <w:rsid w:val="00D43080"/>
    <w:rsid w:val="00D44162"/>
    <w:rsid w:val="00D6414F"/>
    <w:rsid w:val="00D65AB7"/>
    <w:rsid w:val="00EE4E3E"/>
    <w:rsid w:val="00EE5E6F"/>
    <w:rsid w:val="00EF697A"/>
    <w:rsid w:val="00F26FF9"/>
    <w:rsid w:val="00F368D2"/>
    <w:rsid w:val="00FB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4EA4"/>
  <w15:docId w15:val="{D415C16B-0118-41B9-B434-793B34D0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A2723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D4"/>
    <w:rPr>
      <w:rFonts w:ascii="Tahoma" w:hAnsi="Tahoma" w:cs="Tahoma"/>
      <w:sz w:val="16"/>
      <w:szCs w:val="16"/>
    </w:rPr>
  </w:style>
  <w:style w:type="paragraph" w:styleId="Header">
    <w:name w:val="header"/>
    <w:basedOn w:val="Normal"/>
    <w:link w:val="HeaderChar"/>
    <w:uiPriority w:val="99"/>
    <w:unhideWhenUsed/>
    <w:rsid w:val="00AE1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1D4"/>
    <w:rPr>
      <w:sz w:val="22"/>
      <w:szCs w:val="22"/>
    </w:rPr>
  </w:style>
  <w:style w:type="paragraph" w:styleId="Footer">
    <w:name w:val="footer"/>
    <w:basedOn w:val="Normal"/>
    <w:link w:val="FooterChar"/>
    <w:uiPriority w:val="99"/>
    <w:unhideWhenUsed/>
    <w:rsid w:val="00AE1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D4"/>
    <w:rPr>
      <w:sz w:val="22"/>
      <w:szCs w:val="22"/>
    </w:rPr>
  </w:style>
  <w:style w:type="character" w:customStyle="1" w:styleId="apple-converted-space">
    <w:name w:val="apple-converted-space"/>
    <w:basedOn w:val="DefaultParagraphFont"/>
    <w:rsid w:val="00AE11D4"/>
  </w:style>
  <w:style w:type="character" w:customStyle="1" w:styleId="Heading2Char">
    <w:name w:val="Heading 2 Char"/>
    <w:basedOn w:val="DefaultParagraphFont"/>
    <w:link w:val="Heading2"/>
    <w:uiPriority w:val="9"/>
    <w:rsid w:val="00A27231"/>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835C77"/>
    <w:rPr>
      <w:sz w:val="22"/>
      <w:szCs w:val="22"/>
    </w:rPr>
  </w:style>
  <w:style w:type="character" w:styleId="Hyperlink">
    <w:name w:val="Hyperlink"/>
    <w:basedOn w:val="DefaultParagraphFont"/>
    <w:uiPriority w:val="99"/>
    <w:unhideWhenUsed/>
    <w:rsid w:val="00946EBC"/>
    <w:rPr>
      <w:color w:val="0563C1" w:themeColor="hyperlink"/>
      <w:u w:val="single"/>
    </w:rPr>
  </w:style>
  <w:style w:type="character" w:styleId="UnresolvedMention">
    <w:name w:val="Unresolved Mention"/>
    <w:basedOn w:val="DefaultParagraphFont"/>
    <w:uiPriority w:val="99"/>
    <w:semiHidden/>
    <w:unhideWhenUsed/>
    <w:rsid w:val="00946EBC"/>
    <w:rPr>
      <w:color w:val="605E5C"/>
      <w:shd w:val="clear" w:color="auto" w:fill="E1DFDD"/>
    </w:rPr>
  </w:style>
  <w:style w:type="paragraph" w:styleId="Caption">
    <w:name w:val="caption"/>
    <w:basedOn w:val="Normal"/>
    <w:next w:val="Normal"/>
    <w:uiPriority w:val="35"/>
    <w:unhideWhenUsed/>
    <w:qFormat/>
    <w:rsid w:val="008A325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67127">
      <w:bodyDiv w:val="1"/>
      <w:marLeft w:val="0"/>
      <w:marRight w:val="0"/>
      <w:marTop w:val="0"/>
      <w:marBottom w:val="0"/>
      <w:divBdr>
        <w:top w:val="none" w:sz="0" w:space="0" w:color="auto"/>
        <w:left w:val="none" w:sz="0" w:space="0" w:color="auto"/>
        <w:bottom w:val="none" w:sz="0" w:space="0" w:color="auto"/>
        <w:right w:val="none" w:sz="0" w:space="0" w:color="auto"/>
      </w:divBdr>
    </w:div>
    <w:div w:id="12037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l.bass@verizon.net" TargetMode="External"/><Relationship Id="rId4" Type="http://schemas.openxmlformats.org/officeDocument/2006/relationships/footnotes" Target="footnotes.xml"/><Relationship Id="rId9" Type="http://schemas.openxmlformats.org/officeDocument/2006/relationships/hyperlink" Target="mailto:Woodywoodard@cox.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Downloads\VLEIF%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2DCDC8-2DE9-4461-AD86-AFB259F0A3FD}">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VLEIF Template</Template>
  <TotalTime>2</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dc:creator>
  <cp:lastModifiedBy>wilma murphy</cp:lastModifiedBy>
  <cp:revision>2</cp:revision>
  <cp:lastPrinted>2017-06-06T17:09:00Z</cp:lastPrinted>
  <dcterms:created xsi:type="dcterms:W3CDTF">2023-11-16T18:52:00Z</dcterms:created>
  <dcterms:modified xsi:type="dcterms:W3CDTF">2023-11-16T18:52:00Z</dcterms:modified>
</cp:coreProperties>
</file>